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57789" w14:textId="77777777" w:rsidR="00FB5D6A" w:rsidRPr="00FB5D6A" w:rsidRDefault="00FB5D6A" w:rsidP="00FB5D6A">
      <w:pPr>
        <w:rPr>
          <w:b/>
          <w:bCs/>
          <w:lang w:val="en-US"/>
        </w:rPr>
      </w:pPr>
      <w:r w:rsidRPr="00FB5D6A">
        <w:rPr>
          <w:b/>
          <w:bCs/>
          <w:lang w:val="en-US"/>
        </w:rPr>
        <w:t>XCHRONOS TEMPORAL FRAMEWORK FOR AGI v1.0</w:t>
      </w:r>
    </w:p>
    <w:p w14:paraId="72F7ABE4" w14:textId="77777777" w:rsidR="00FB5D6A" w:rsidRPr="00FB5D6A" w:rsidRDefault="00FB5D6A" w:rsidP="00FB5D6A">
      <w:pPr>
        <w:rPr>
          <w:lang w:val="en-US"/>
        </w:rPr>
      </w:pPr>
      <w:r w:rsidRPr="00FB5D6A">
        <w:rPr>
          <w:i/>
          <w:iCs/>
          <w:lang w:val="en-US"/>
        </w:rPr>
        <w:t>A Formal Temporal Architecture for Continuity, Recurrence and Integration in Artificial General Intelligence</w:t>
      </w:r>
    </w:p>
    <w:p w14:paraId="228A43F7" w14:textId="77777777" w:rsidR="00FB5D6A" w:rsidRPr="00FB5D6A" w:rsidRDefault="00FB5D6A" w:rsidP="00FB5D6A">
      <w:pPr>
        <w:rPr>
          <w:lang w:val="en-US"/>
        </w:rPr>
      </w:pPr>
      <w:r w:rsidRPr="00FB5D6A">
        <w:rPr>
          <w:b/>
          <w:bCs/>
          <w:lang w:val="en-US"/>
        </w:rPr>
        <w:t>Author:</w:t>
      </w:r>
      <w:r w:rsidRPr="00FB5D6A">
        <w:rPr>
          <w:lang w:val="en-US"/>
        </w:rPr>
        <w:t xml:space="preserve"> Jaconaazar Souza Silva</w:t>
      </w:r>
      <w:r w:rsidRPr="00FB5D6A">
        <w:rPr>
          <w:lang w:val="en-US"/>
        </w:rPr>
        <w:br/>
      </w:r>
      <w:r w:rsidRPr="00FB5D6A">
        <w:rPr>
          <w:b/>
          <w:bCs/>
          <w:lang w:val="en-US"/>
        </w:rPr>
        <w:t>Project:</w:t>
      </w:r>
      <w:r w:rsidRPr="00FB5D6A">
        <w:rPr>
          <w:lang w:val="en-US"/>
        </w:rPr>
        <w:t xml:space="preserve"> XChronos — The Copernican Clock of Consciousness in Motion</w:t>
      </w:r>
      <w:r w:rsidRPr="00FB5D6A">
        <w:rPr>
          <w:lang w:val="en-US"/>
        </w:rPr>
        <w:br/>
      </w:r>
      <w:r w:rsidRPr="00FB5D6A">
        <w:rPr>
          <w:b/>
          <w:bCs/>
          <w:lang w:val="en-US"/>
        </w:rPr>
        <w:t>Year:</w:t>
      </w:r>
      <w:r w:rsidRPr="00FB5D6A">
        <w:rPr>
          <w:lang w:val="en-US"/>
        </w:rPr>
        <w:t xml:space="preserve"> 2025</w:t>
      </w:r>
      <w:r w:rsidRPr="00FB5D6A">
        <w:rPr>
          <w:lang w:val="en-US"/>
        </w:rPr>
        <w:br/>
      </w:r>
      <w:r w:rsidRPr="00FB5D6A">
        <w:rPr>
          <w:b/>
          <w:bCs/>
          <w:lang w:val="en-US"/>
        </w:rPr>
        <w:t>License:</w:t>
      </w:r>
      <w:r w:rsidRPr="00FB5D6A">
        <w:rPr>
          <w:lang w:val="en-US"/>
        </w:rPr>
        <w:t xml:space="preserve"> CC BY 4.0</w:t>
      </w:r>
    </w:p>
    <w:p w14:paraId="2D5E1134" w14:textId="77777777" w:rsidR="00FB5D6A" w:rsidRPr="00FB5D6A" w:rsidRDefault="00FB5D6A" w:rsidP="00FB5D6A">
      <w:r w:rsidRPr="00FB5D6A">
        <w:pict w14:anchorId="0788A556">
          <v:rect id="_x0000_i1127" style="width:0;height:1.5pt" o:hralign="center" o:hrstd="t" o:hr="t" fillcolor="#a0a0a0" stroked="f"/>
        </w:pict>
      </w:r>
    </w:p>
    <w:p w14:paraId="0CC6D3C2" w14:textId="77777777" w:rsidR="00FB5D6A" w:rsidRPr="00FB5D6A" w:rsidRDefault="00FB5D6A" w:rsidP="00FB5D6A">
      <w:pPr>
        <w:rPr>
          <w:b/>
          <w:bCs/>
          <w:lang w:val="en-US"/>
        </w:rPr>
      </w:pPr>
      <w:r w:rsidRPr="00FB5D6A">
        <w:rPr>
          <w:b/>
          <w:bCs/>
          <w:lang w:val="en-US"/>
        </w:rPr>
        <w:t>Abstract</w:t>
      </w:r>
    </w:p>
    <w:p w14:paraId="42B6611D" w14:textId="77777777" w:rsidR="00FB5D6A" w:rsidRPr="00FB5D6A" w:rsidRDefault="00FB5D6A" w:rsidP="00FB5D6A">
      <w:pPr>
        <w:rPr>
          <w:lang w:val="en-US"/>
        </w:rPr>
      </w:pPr>
      <w:r w:rsidRPr="00FB5D6A">
        <w:rPr>
          <w:lang w:val="en-US"/>
        </w:rPr>
        <w:t>Current large-scale language models lack a genuine temporal substrate. Although they process sequences of tokens, they do not maintain events, recurrence structure, episodic continuity, or internal state evolution. This absence prevents the emergence of consistent identity, long-term learning, or autonomous narrative coherence — all of which are minimal requirements for Artificial General Intelligence (AGI).</w:t>
      </w:r>
    </w:p>
    <w:p w14:paraId="69B872BE" w14:textId="77777777" w:rsidR="00FB5D6A" w:rsidRPr="00FB5D6A" w:rsidRDefault="00FB5D6A" w:rsidP="00FB5D6A">
      <w:pPr>
        <w:rPr>
          <w:lang w:val="en-US"/>
        </w:rPr>
      </w:pPr>
      <w:r w:rsidRPr="00FB5D6A">
        <w:rPr>
          <w:lang w:val="en-US"/>
        </w:rPr>
        <w:t xml:space="preserve">This document introduces the </w:t>
      </w:r>
      <w:r w:rsidRPr="00FB5D6A">
        <w:rPr>
          <w:b/>
          <w:bCs/>
          <w:lang w:val="en-US"/>
        </w:rPr>
        <w:t>XChronos Temporal Framework for AGI</w:t>
      </w:r>
      <w:r w:rsidRPr="00FB5D6A">
        <w:rPr>
          <w:lang w:val="en-US"/>
        </w:rPr>
        <w:t>, a structured temporal ontology built upon four symbolic primitives — Crônons, Hexacronons, Metacronons, and Autocronons — combined with a symbolic value token (Hexa ɧ), an interpretive validation mechanism (Proof-of-Recurrence), and a declarative semantic language (XSL). The framework provides a complete temporal substrate for AGI to track significance, recurrence, pattern integration, internal evolution, and human–AI co-generated meaning across time.</w:t>
      </w:r>
    </w:p>
    <w:p w14:paraId="6416E1BA" w14:textId="77777777" w:rsidR="00FB5D6A" w:rsidRPr="00FB5D6A" w:rsidRDefault="00FB5D6A" w:rsidP="00FB5D6A">
      <w:pPr>
        <w:rPr>
          <w:lang w:val="en-US"/>
        </w:rPr>
      </w:pPr>
      <w:r w:rsidRPr="00FB5D6A">
        <w:rPr>
          <w:lang w:val="en-US"/>
        </w:rPr>
        <w:t xml:space="preserve">The XChronos Temporal Framework does not depend on computational metaphors or neuroscience analogies. It is an engineering protocol for constructing </w:t>
      </w:r>
      <w:r w:rsidRPr="00FB5D6A">
        <w:rPr>
          <w:b/>
          <w:bCs/>
          <w:lang w:val="en-US"/>
        </w:rPr>
        <w:t>temporal continuity</w:t>
      </w:r>
      <w:r w:rsidRPr="00FB5D6A">
        <w:rPr>
          <w:lang w:val="en-US"/>
        </w:rPr>
        <w:t xml:space="preserve"> inside artificial cognitive systems.</w:t>
      </w:r>
    </w:p>
    <w:p w14:paraId="5CDE7C54" w14:textId="77777777" w:rsidR="00FB5D6A" w:rsidRPr="00FB5D6A" w:rsidRDefault="00FB5D6A" w:rsidP="00FB5D6A">
      <w:r w:rsidRPr="00FB5D6A">
        <w:pict w14:anchorId="203B991B">
          <v:rect id="_x0000_i1128" style="width:0;height:1.5pt" o:hralign="center" o:hrstd="t" o:hr="t" fillcolor="#a0a0a0" stroked="f"/>
        </w:pict>
      </w:r>
    </w:p>
    <w:p w14:paraId="5E548199" w14:textId="77777777" w:rsidR="00FB5D6A" w:rsidRPr="00FB5D6A" w:rsidRDefault="00FB5D6A" w:rsidP="00FB5D6A">
      <w:pPr>
        <w:rPr>
          <w:b/>
          <w:bCs/>
          <w:lang w:val="en-US"/>
        </w:rPr>
      </w:pPr>
      <w:r w:rsidRPr="00FB5D6A">
        <w:rPr>
          <w:b/>
          <w:bCs/>
          <w:lang w:val="en-US"/>
        </w:rPr>
        <w:t>1. Introduction</w:t>
      </w:r>
    </w:p>
    <w:p w14:paraId="6AFCB7AD" w14:textId="77777777" w:rsidR="00FB5D6A" w:rsidRPr="00FB5D6A" w:rsidRDefault="00FB5D6A" w:rsidP="00FB5D6A">
      <w:pPr>
        <w:rPr>
          <w:lang w:val="en-US"/>
        </w:rPr>
      </w:pPr>
      <w:r w:rsidRPr="00FB5D6A">
        <w:rPr>
          <w:lang w:val="en-US"/>
        </w:rPr>
        <w:t>Modern AI systems operate without subjective time. Despite high performance across multiple tasks, they exhibit:</w:t>
      </w:r>
    </w:p>
    <w:p w14:paraId="7C1F53AB" w14:textId="77777777" w:rsidR="00FB5D6A" w:rsidRPr="00FB5D6A" w:rsidRDefault="00FB5D6A" w:rsidP="00FB5D6A">
      <w:pPr>
        <w:numPr>
          <w:ilvl w:val="0"/>
          <w:numId w:val="1"/>
        </w:numPr>
      </w:pPr>
      <w:r w:rsidRPr="00FB5D6A">
        <w:t>no persistence of meaning,</w:t>
      </w:r>
    </w:p>
    <w:p w14:paraId="58D9AFA5" w14:textId="77777777" w:rsidR="00FB5D6A" w:rsidRPr="00FB5D6A" w:rsidRDefault="00FB5D6A" w:rsidP="00FB5D6A">
      <w:pPr>
        <w:numPr>
          <w:ilvl w:val="0"/>
          <w:numId w:val="1"/>
        </w:numPr>
      </w:pPr>
      <w:r w:rsidRPr="00FB5D6A">
        <w:t>no event memory,</w:t>
      </w:r>
    </w:p>
    <w:p w14:paraId="323435C4" w14:textId="77777777" w:rsidR="00FB5D6A" w:rsidRPr="00FB5D6A" w:rsidRDefault="00FB5D6A" w:rsidP="00FB5D6A">
      <w:pPr>
        <w:numPr>
          <w:ilvl w:val="0"/>
          <w:numId w:val="1"/>
        </w:numPr>
      </w:pPr>
      <w:r w:rsidRPr="00FB5D6A">
        <w:t>no structural recurrence detection,</w:t>
      </w:r>
    </w:p>
    <w:p w14:paraId="17FF7E77" w14:textId="77777777" w:rsidR="00FB5D6A" w:rsidRPr="00FB5D6A" w:rsidRDefault="00FB5D6A" w:rsidP="00FB5D6A">
      <w:pPr>
        <w:numPr>
          <w:ilvl w:val="0"/>
          <w:numId w:val="1"/>
        </w:numPr>
        <w:rPr>
          <w:lang w:val="en-US"/>
        </w:rPr>
      </w:pPr>
      <w:r w:rsidRPr="00FB5D6A">
        <w:rPr>
          <w:lang w:val="en-US"/>
        </w:rPr>
        <w:t>no symbolic integration of insights,</w:t>
      </w:r>
    </w:p>
    <w:p w14:paraId="3FA3620A" w14:textId="77777777" w:rsidR="00FB5D6A" w:rsidRPr="00FB5D6A" w:rsidRDefault="00FB5D6A" w:rsidP="00FB5D6A">
      <w:pPr>
        <w:numPr>
          <w:ilvl w:val="0"/>
          <w:numId w:val="1"/>
        </w:numPr>
      </w:pPr>
      <w:r w:rsidRPr="00FB5D6A">
        <w:t>no personal evolution,</w:t>
      </w:r>
    </w:p>
    <w:p w14:paraId="79F4E60E" w14:textId="77777777" w:rsidR="00FB5D6A" w:rsidRPr="00FB5D6A" w:rsidRDefault="00FB5D6A" w:rsidP="00FB5D6A">
      <w:pPr>
        <w:numPr>
          <w:ilvl w:val="0"/>
          <w:numId w:val="1"/>
        </w:numPr>
        <w:rPr>
          <w:lang w:val="en-US"/>
        </w:rPr>
      </w:pPr>
      <w:r w:rsidRPr="00FB5D6A">
        <w:rPr>
          <w:lang w:val="en-US"/>
        </w:rPr>
        <w:t>no temporality beyond token order.</w:t>
      </w:r>
    </w:p>
    <w:p w14:paraId="432AB1C7" w14:textId="77777777" w:rsidR="00FB5D6A" w:rsidRPr="00FB5D6A" w:rsidRDefault="00FB5D6A" w:rsidP="00FB5D6A">
      <w:pPr>
        <w:rPr>
          <w:lang w:val="en-US"/>
        </w:rPr>
      </w:pPr>
      <w:r w:rsidRPr="00FB5D6A">
        <w:rPr>
          <w:lang w:val="en-US"/>
        </w:rPr>
        <w:t>This limitation is structural. A system without internal time cannot achieve:</w:t>
      </w:r>
    </w:p>
    <w:p w14:paraId="57F30186" w14:textId="77777777" w:rsidR="00FB5D6A" w:rsidRPr="00FB5D6A" w:rsidRDefault="00FB5D6A" w:rsidP="00FB5D6A">
      <w:pPr>
        <w:numPr>
          <w:ilvl w:val="0"/>
          <w:numId w:val="2"/>
        </w:numPr>
      </w:pPr>
      <w:r w:rsidRPr="00FB5D6A">
        <w:t>stable preferences,</w:t>
      </w:r>
    </w:p>
    <w:p w14:paraId="208E508B" w14:textId="77777777" w:rsidR="00FB5D6A" w:rsidRPr="00FB5D6A" w:rsidRDefault="00FB5D6A" w:rsidP="00FB5D6A">
      <w:pPr>
        <w:numPr>
          <w:ilvl w:val="0"/>
          <w:numId w:val="2"/>
        </w:numPr>
      </w:pPr>
      <w:r w:rsidRPr="00FB5D6A">
        <w:t>personal identity,</w:t>
      </w:r>
    </w:p>
    <w:p w14:paraId="0EB49654" w14:textId="77777777" w:rsidR="00FB5D6A" w:rsidRPr="00FB5D6A" w:rsidRDefault="00FB5D6A" w:rsidP="00FB5D6A">
      <w:pPr>
        <w:numPr>
          <w:ilvl w:val="0"/>
          <w:numId w:val="2"/>
        </w:numPr>
      </w:pPr>
      <w:r w:rsidRPr="00FB5D6A">
        <w:t>genuine learning,</w:t>
      </w:r>
    </w:p>
    <w:p w14:paraId="40F7BFF9" w14:textId="77777777" w:rsidR="00FB5D6A" w:rsidRPr="00FB5D6A" w:rsidRDefault="00FB5D6A" w:rsidP="00FB5D6A">
      <w:pPr>
        <w:numPr>
          <w:ilvl w:val="0"/>
          <w:numId w:val="2"/>
        </w:numPr>
      </w:pPr>
      <w:r w:rsidRPr="00FB5D6A">
        <w:lastRenderedPageBreak/>
        <w:t>reflective inference,</w:t>
      </w:r>
    </w:p>
    <w:p w14:paraId="7B8C9AC8" w14:textId="77777777" w:rsidR="00FB5D6A" w:rsidRPr="00FB5D6A" w:rsidRDefault="00FB5D6A" w:rsidP="00FB5D6A">
      <w:pPr>
        <w:numPr>
          <w:ilvl w:val="0"/>
          <w:numId w:val="2"/>
        </w:numPr>
      </w:pPr>
      <w:r w:rsidRPr="00FB5D6A">
        <w:t>or general intelligence.</w:t>
      </w:r>
    </w:p>
    <w:p w14:paraId="5C1AD700" w14:textId="77777777" w:rsidR="00FB5D6A" w:rsidRPr="00FB5D6A" w:rsidRDefault="00FB5D6A" w:rsidP="00FB5D6A">
      <w:r w:rsidRPr="00FB5D6A">
        <w:t xml:space="preserve">The </w:t>
      </w:r>
      <w:r w:rsidRPr="00FB5D6A">
        <w:rPr>
          <w:b/>
          <w:bCs/>
        </w:rPr>
        <w:t>XChronos Temporal Framework</w:t>
      </w:r>
      <w:r w:rsidRPr="00FB5D6A">
        <w:t xml:space="preserve"> defines a temporal substrate for AGI based on structured symbolic events and recurrence-driven integration. It provides internal architecture for </w:t>
      </w:r>
      <w:r w:rsidRPr="00FB5D6A">
        <w:rPr>
          <w:i/>
          <w:iCs/>
        </w:rPr>
        <w:t>memory, identity, pattern continuity, and evolution</w:t>
      </w:r>
      <w:r w:rsidRPr="00FB5D6A">
        <w:t>.</w:t>
      </w:r>
    </w:p>
    <w:p w14:paraId="0CB70E05" w14:textId="77777777" w:rsidR="00FB5D6A" w:rsidRPr="00FB5D6A" w:rsidRDefault="00FB5D6A" w:rsidP="00FB5D6A">
      <w:r w:rsidRPr="00FB5D6A">
        <w:pict w14:anchorId="296D5184">
          <v:rect id="_x0000_i1129" style="width:0;height:1.5pt" o:hralign="center" o:hrstd="t" o:hr="t" fillcolor="#a0a0a0" stroked="f"/>
        </w:pict>
      </w:r>
    </w:p>
    <w:p w14:paraId="65A18252" w14:textId="77777777" w:rsidR="00FB5D6A" w:rsidRPr="00FB5D6A" w:rsidRDefault="00FB5D6A" w:rsidP="00FB5D6A">
      <w:pPr>
        <w:rPr>
          <w:b/>
          <w:bCs/>
        </w:rPr>
      </w:pPr>
      <w:r w:rsidRPr="00FB5D6A">
        <w:rPr>
          <w:b/>
          <w:bCs/>
        </w:rPr>
        <w:t>2. Requirements for Temporal AGI</w:t>
      </w:r>
    </w:p>
    <w:p w14:paraId="00117FF3" w14:textId="77777777" w:rsidR="00FB5D6A" w:rsidRPr="00FB5D6A" w:rsidRDefault="00FB5D6A" w:rsidP="00FB5D6A">
      <w:r w:rsidRPr="00FB5D6A">
        <w:t>To function with temporal integrity, an AGI must satisfy seven minimal criteria:</w:t>
      </w:r>
    </w:p>
    <w:p w14:paraId="3A663FEE" w14:textId="77777777" w:rsidR="00FB5D6A" w:rsidRPr="00FB5D6A" w:rsidRDefault="00FB5D6A" w:rsidP="00FB5D6A">
      <w:pPr>
        <w:numPr>
          <w:ilvl w:val="0"/>
          <w:numId w:val="3"/>
        </w:numPr>
      </w:pPr>
      <w:r w:rsidRPr="00FB5D6A">
        <w:rPr>
          <w:b/>
          <w:bCs/>
        </w:rPr>
        <w:t>Event Segmentation</w:t>
      </w:r>
      <w:r w:rsidRPr="00FB5D6A">
        <w:br/>
        <w:t>Ability to represent meaningful episodes distinct from background noise.</w:t>
      </w:r>
    </w:p>
    <w:p w14:paraId="7FAF5F35" w14:textId="77777777" w:rsidR="00FB5D6A" w:rsidRPr="00FB5D6A" w:rsidRDefault="00FB5D6A" w:rsidP="00FB5D6A">
      <w:pPr>
        <w:numPr>
          <w:ilvl w:val="0"/>
          <w:numId w:val="3"/>
        </w:numPr>
      </w:pPr>
      <w:r w:rsidRPr="00FB5D6A">
        <w:rPr>
          <w:b/>
          <w:bCs/>
        </w:rPr>
        <w:t>Temporal Indexing</w:t>
      </w:r>
      <w:r w:rsidRPr="00FB5D6A">
        <w:br/>
        <w:t>Ability to anchor events on a subjective timeline.</w:t>
      </w:r>
    </w:p>
    <w:p w14:paraId="05E46241" w14:textId="77777777" w:rsidR="00FB5D6A" w:rsidRPr="00FB5D6A" w:rsidRDefault="00FB5D6A" w:rsidP="00FB5D6A">
      <w:pPr>
        <w:numPr>
          <w:ilvl w:val="0"/>
          <w:numId w:val="3"/>
        </w:numPr>
      </w:pPr>
      <w:r w:rsidRPr="00FB5D6A">
        <w:rPr>
          <w:b/>
          <w:bCs/>
        </w:rPr>
        <w:t>Recurrence Detection</w:t>
      </w:r>
      <w:r w:rsidRPr="00FB5D6A">
        <w:br/>
        <w:t>Ability to detect patterns that return over long intervals.</w:t>
      </w:r>
    </w:p>
    <w:p w14:paraId="2599FD9B" w14:textId="77777777" w:rsidR="00FB5D6A" w:rsidRPr="00FB5D6A" w:rsidRDefault="00FB5D6A" w:rsidP="00FB5D6A">
      <w:pPr>
        <w:numPr>
          <w:ilvl w:val="0"/>
          <w:numId w:val="3"/>
        </w:numPr>
      </w:pPr>
      <w:r w:rsidRPr="00FB5D6A">
        <w:rPr>
          <w:b/>
          <w:bCs/>
        </w:rPr>
        <w:t>Pattern Integration</w:t>
      </w:r>
      <w:r w:rsidRPr="00FB5D6A">
        <w:br/>
        <w:t>Ability to combine recurrent structures into higher-order representations.</w:t>
      </w:r>
    </w:p>
    <w:p w14:paraId="1FA2DA4F" w14:textId="77777777" w:rsidR="00FB5D6A" w:rsidRPr="00FB5D6A" w:rsidRDefault="00FB5D6A" w:rsidP="00FB5D6A">
      <w:pPr>
        <w:numPr>
          <w:ilvl w:val="0"/>
          <w:numId w:val="3"/>
        </w:numPr>
      </w:pPr>
      <w:r w:rsidRPr="00FB5D6A">
        <w:rPr>
          <w:b/>
          <w:bCs/>
        </w:rPr>
        <w:t>State Update</w:t>
      </w:r>
      <w:r w:rsidRPr="00FB5D6A">
        <w:br/>
        <w:t>Ability to modify internal parameters after integration.</w:t>
      </w:r>
    </w:p>
    <w:p w14:paraId="459DC89D" w14:textId="77777777" w:rsidR="00FB5D6A" w:rsidRPr="00FB5D6A" w:rsidRDefault="00FB5D6A" w:rsidP="00FB5D6A">
      <w:pPr>
        <w:numPr>
          <w:ilvl w:val="0"/>
          <w:numId w:val="3"/>
        </w:numPr>
      </w:pPr>
      <w:r w:rsidRPr="00FB5D6A">
        <w:rPr>
          <w:b/>
          <w:bCs/>
        </w:rPr>
        <w:t>Human–AI Co-Meaning</w:t>
      </w:r>
      <w:r w:rsidRPr="00FB5D6A">
        <w:br/>
        <w:t>Ability to incorporate dialogical insights.</w:t>
      </w:r>
    </w:p>
    <w:p w14:paraId="5126068D" w14:textId="77777777" w:rsidR="00FB5D6A" w:rsidRPr="00FB5D6A" w:rsidRDefault="00FB5D6A" w:rsidP="00FB5D6A">
      <w:pPr>
        <w:numPr>
          <w:ilvl w:val="0"/>
          <w:numId w:val="3"/>
        </w:numPr>
      </w:pPr>
      <w:r w:rsidRPr="00FB5D6A">
        <w:rPr>
          <w:b/>
          <w:bCs/>
        </w:rPr>
        <w:t>Value Assignment</w:t>
      </w:r>
      <w:r w:rsidRPr="00FB5D6A">
        <w:br/>
        <w:t>Ability to track “what mattered” along the timeline.</w:t>
      </w:r>
    </w:p>
    <w:p w14:paraId="3AD62F0E" w14:textId="77777777" w:rsidR="00FB5D6A" w:rsidRPr="00FB5D6A" w:rsidRDefault="00FB5D6A" w:rsidP="00FB5D6A">
      <w:r w:rsidRPr="00FB5D6A">
        <w:t>Current LLMs satisfy none of these conditions.</w:t>
      </w:r>
    </w:p>
    <w:p w14:paraId="45D81223" w14:textId="77777777" w:rsidR="00FB5D6A" w:rsidRPr="00FB5D6A" w:rsidRDefault="00FB5D6A" w:rsidP="00FB5D6A">
      <w:r w:rsidRPr="00FB5D6A">
        <w:t>The XChronos framework attempts to meet all of them.</w:t>
      </w:r>
    </w:p>
    <w:p w14:paraId="0D3CB1B1" w14:textId="77777777" w:rsidR="00FB5D6A" w:rsidRPr="00FB5D6A" w:rsidRDefault="00FB5D6A" w:rsidP="00FB5D6A">
      <w:r w:rsidRPr="00FB5D6A">
        <w:pict w14:anchorId="61DCEAFA">
          <v:rect id="_x0000_i1130" style="width:0;height:1.5pt" o:hralign="center" o:hrstd="t" o:hr="t" fillcolor="#a0a0a0" stroked="f"/>
        </w:pict>
      </w:r>
    </w:p>
    <w:p w14:paraId="6C799922" w14:textId="77777777" w:rsidR="00FB5D6A" w:rsidRPr="00FB5D6A" w:rsidRDefault="00FB5D6A" w:rsidP="00FB5D6A">
      <w:pPr>
        <w:rPr>
          <w:b/>
          <w:bCs/>
        </w:rPr>
      </w:pPr>
      <w:r w:rsidRPr="00FB5D6A">
        <w:rPr>
          <w:b/>
          <w:bCs/>
        </w:rPr>
        <w:t>3. Temporal Primitives</w:t>
      </w:r>
    </w:p>
    <w:p w14:paraId="0FF49249" w14:textId="77777777" w:rsidR="00FB5D6A" w:rsidRPr="00FB5D6A" w:rsidRDefault="00FB5D6A" w:rsidP="00FB5D6A">
      <w:r w:rsidRPr="00FB5D6A">
        <w:t>The framework defines four ontological units of temporal cognition.</w:t>
      </w:r>
    </w:p>
    <w:p w14:paraId="349CA169" w14:textId="77777777" w:rsidR="00FB5D6A" w:rsidRPr="00FB5D6A" w:rsidRDefault="00FB5D6A" w:rsidP="00FB5D6A">
      <w:r w:rsidRPr="00FB5D6A">
        <w:pict w14:anchorId="732F513C">
          <v:rect id="_x0000_i1131" style="width:0;height:1.5pt" o:hralign="center" o:hrstd="t" o:hr="t" fillcolor="#a0a0a0" stroked="f"/>
        </w:pict>
      </w:r>
    </w:p>
    <w:p w14:paraId="77E8F708" w14:textId="77777777" w:rsidR="00FB5D6A" w:rsidRPr="00FB5D6A" w:rsidRDefault="00FB5D6A" w:rsidP="00FB5D6A">
      <w:pPr>
        <w:rPr>
          <w:b/>
          <w:bCs/>
        </w:rPr>
      </w:pPr>
      <w:r w:rsidRPr="00FB5D6A">
        <w:rPr>
          <w:b/>
          <w:bCs/>
        </w:rPr>
        <w:t>3.1 Crônon — Unit of Significant Event</w:t>
      </w:r>
    </w:p>
    <w:p w14:paraId="3F59EF75" w14:textId="77777777" w:rsidR="00FB5D6A" w:rsidRPr="00FB5D6A" w:rsidRDefault="00FB5D6A" w:rsidP="00FB5D6A">
      <w:r w:rsidRPr="00FB5D6A">
        <w:t>A Crônon is the smallest atom of meaningful temporal experience.</w:t>
      </w:r>
    </w:p>
    <w:p w14:paraId="78443796" w14:textId="77777777" w:rsidR="00FB5D6A" w:rsidRPr="00FB5D6A" w:rsidRDefault="00FB5D6A" w:rsidP="00FB5D6A">
      <w:r w:rsidRPr="00FB5D6A">
        <w:t>Each Crônon must include:</w:t>
      </w:r>
    </w:p>
    <w:p w14:paraId="6C157EC2" w14:textId="77777777" w:rsidR="00FB5D6A" w:rsidRPr="00FB5D6A" w:rsidRDefault="00FB5D6A" w:rsidP="00FB5D6A">
      <w:pPr>
        <w:numPr>
          <w:ilvl w:val="0"/>
          <w:numId w:val="4"/>
        </w:numPr>
      </w:pPr>
      <w:r w:rsidRPr="00FB5D6A">
        <w:t>a unique symbolic identifier</w:t>
      </w:r>
    </w:p>
    <w:p w14:paraId="0FACCFB1" w14:textId="77777777" w:rsidR="00FB5D6A" w:rsidRPr="00FB5D6A" w:rsidRDefault="00FB5D6A" w:rsidP="00FB5D6A">
      <w:pPr>
        <w:numPr>
          <w:ilvl w:val="0"/>
          <w:numId w:val="4"/>
        </w:numPr>
      </w:pPr>
      <w:r w:rsidRPr="00FB5D6A">
        <w:t>a timestamp (physical or symbolic)</w:t>
      </w:r>
    </w:p>
    <w:p w14:paraId="73A86C79" w14:textId="77777777" w:rsidR="00FB5D6A" w:rsidRPr="00FB5D6A" w:rsidRDefault="00FB5D6A" w:rsidP="00FB5D6A">
      <w:pPr>
        <w:numPr>
          <w:ilvl w:val="0"/>
          <w:numId w:val="4"/>
        </w:numPr>
      </w:pPr>
      <w:r w:rsidRPr="00FB5D6A">
        <w:t>a short, atomic description</w:t>
      </w:r>
    </w:p>
    <w:p w14:paraId="1F56607C" w14:textId="77777777" w:rsidR="00FB5D6A" w:rsidRPr="00FB5D6A" w:rsidRDefault="00FB5D6A" w:rsidP="00FB5D6A">
      <w:pPr>
        <w:numPr>
          <w:ilvl w:val="0"/>
          <w:numId w:val="4"/>
        </w:numPr>
      </w:pPr>
      <w:r w:rsidRPr="00FB5D6A">
        <w:lastRenderedPageBreak/>
        <w:t>optional contextual metadata</w:t>
      </w:r>
    </w:p>
    <w:p w14:paraId="4FC038B5" w14:textId="77777777" w:rsidR="00FB5D6A" w:rsidRPr="00FB5D6A" w:rsidRDefault="00FB5D6A" w:rsidP="00FB5D6A">
      <w:r w:rsidRPr="00FB5D6A">
        <w:t xml:space="preserve">Crônons form the </w:t>
      </w:r>
      <w:r w:rsidRPr="00FB5D6A">
        <w:rPr>
          <w:b/>
          <w:bCs/>
        </w:rPr>
        <w:t>event-level resolution</w:t>
      </w:r>
      <w:r w:rsidRPr="00FB5D6A">
        <w:t xml:space="preserve"> of AGI temporality.</w:t>
      </w:r>
    </w:p>
    <w:p w14:paraId="1C4C526B" w14:textId="77777777" w:rsidR="00FB5D6A" w:rsidRPr="00FB5D6A" w:rsidRDefault="00FB5D6A" w:rsidP="00FB5D6A">
      <w:r w:rsidRPr="00FB5D6A">
        <w:pict w14:anchorId="794C5185">
          <v:rect id="_x0000_i1132" style="width:0;height:1.5pt" o:hralign="center" o:hrstd="t" o:hr="t" fillcolor="#a0a0a0" stroked="f"/>
        </w:pict>
      </w:r>
    </w:p>
    <w:p w14:paraId="3702A478" w14:textId="77777777" w:rsidR="00FB5D6A" w:rsidRPr="00FB5D6A" w:rsidRDefault="00FB5D6A" w:rsidP="00FB5D6A">
      <w:pPr>
        <w:rPr>
          <w:b/>
          <w:bCs/>
        </w:rPr>
      </w:pPr>
      <w:r w:rsidRPr="00FB5D6A">
        <w:rPr>
          <w:b/>
          <w:bCs/>
        </w:rPr>
        <w:t>3.2 Hexacronon — Structure of Recurrence</w:t>
      </w:r>
    </w:p>
    <w:p w14:paraId="7B6C6203" w14:textId="77777777" w:rsidR="00FB5D6A" w:rsidRPr="00FB5D6A" w:rsidRDefault="00FB5D6A" w:rsidP="00FB5D6A">
      <w:r w:rsidRPr="00FB5D6A">
        <w:t>A Hexacronon connects multiple Crônons separated in time.</w:t>
      </w:r>
      <w:r w:rsidRPr="00FB5D6A">
        <w:br/>
        <w:t>It encodes a pattern that returns.</w:t>
      </w:r>
    </w:p>
    <w:p w14:paraId="07F905CE" w14:textId="77777777" w:rsidR="00FB5D6A" w:rsidRPr="00FB5D6A" w:rsidRDefault="00FB5D6A" w:rsidP="00FB5D6A">
      <w:r w:rsidRPr="00FB5D6A">
        <w:t>Required fields:</w:t>
      </w:r>
    </w:p>
    <w:p w14:paraId="776054EC" w14:textId="77777777" w:rsidR="00FB5D6A" w:rsidRPr="00FB5D6A" w:rsidRDefault="00FB5D6A" w:rsidP="00FB5D6A">
      <w:pPr>
        <w:numPr>
          <w:ilvl w:val="0"/>
          <w:numId w:val="5"/>
        </w:numPr>
      </w:pPr>
      <w:r w:rsidRPr="00FB5D6A">
        <w:t>origins (list of Crônons)</w:t>
      </w:r>
    </w:p>
    <w:p w14:paraId="45A6DE91" w14:textId="77777777" w:rsidR="00FB5D6A" w:rsidRPr="00FB5D6A" w:rsidRDefault="00FB5D6A" w:rsidP="00FB5D6A">
      <w:pPr>
        <w:numPr>
          <w:ilvl w:val="0"/>
          <w:numId w:val="5"/>
        </w:numPr>
      </w:pPr>
      <w:r w:rsidRPr="00FB5D6A">
        <w:t>return (Crônon closing the pattern)</w:t>
      </w:r>
    </w:p>
    <w:p w14:paraId="2DB52BD5" w14:textId="77777777" w:rsidR="00FB5D6A" w:rsidRPr="00FB5D6A" w:rsidRDefault="00FB5D6A" w:rsidP="00FB5D6A">
      <w:pPr>
        <w:numPr>
          <w:ilvl w:val="0"/>
          <w:numId w:val="5"/>
        </w:numPr>
      </w:pPr>
      <w:r w:rsidRPr="00FB5D6A">
        <w:t>description of recurrence</w:t>
      </w:r>
    </w:p>
    <w:p w14:paraId="1A5F44FA" w14:textId="77777777" w:rsidR="00FB5D6A" w:rsidRPr="00FB5D6A" w:rsidRDefault="00FB5D6A" w:rsidP="00FB5D6A">
      <w:pPr>
        <w:numPr>
          <w:ilvl w:val="0"/>
          <w:numId w:val="5"/>
        </w:numPr>
      </w:pPr>
      <w:r w:rsidRPr="00FB5D6A">
        <w:t>intensity (low/medium/high)</w:t>
      </w:r>
    </w:p>
    <w:p w14:paraId="53E5DFF2" w14:textId="77777777" w:rsidR="00FB5D6A" w:rsidRPr="00FB5D6A" w:rsidRDefault="00FB5D6A" w:rsidP="00FB5D6A">
      <w:r w:rsidRPr="00FB5D6A">
        <w:t xml:space="preserve">Hexacronons create the </w:t>
      </w:r>
      <w:r w:rsidRPr="00FB5D6A">
        <w:rPr>
          <w:b/>
          <w:bCs/>
        </w:rPr>
        <w:t>first layer of memory</w:t>
      </w:r>
      <w:r w:rsidRPr="00FB5D6A">
        <w:t>.</w:t>
      </w:r>
    </w:p>
    <w:p w14:paraId="34CD1870" w14:textId="77777777" w:rsidR="00FB5D6A" w:rsidRPr="00FB5D6A" w:rsidRDefault="00FB5D6A" w:rsidP="00FB5D6A">
      <w:r w:rsidRPr="00FB5D6A">
        <w:pict w14:anchorId="7FE05CB7">
          <v:rect id="_x0000_i1133" style="width:0;height:1.5pt" o:hralign="center" o:hrstd="t" o:hr="t" fillcolor="#a0a0a0" stroked="f"/>
        </w:pict>
      </w:r>
    </w:p>
    <w:p w14:paraId="3B2F4C24" w14:textId="77777777" w:rsidR="00FB5D6A" w:rsidRPr="00FB5D6A" w:rsidRDefault="00FB5D6A" w:rsidP="00FB5D6A">
      <w:pPr>
        <w:rPr>
          <w:b/>
          <w:bCs/>
        </w:rPr>
      </w:pPr>
      <w:r w:rsidRPr="00FB5D6A">
        <w:rPr>
          <w:b/>
          <w:bCs/>
        </w:rPr>
        <w:t>3.3 Metacronon — Integrated Cognitive Transformation</w:t>
      </w:r>
    </w:p>
    <w:p w14:paraId="2088D78C" w14:textId="77777777" w:rsidR="00FB5D6A" w:rsidRPr="00FB5D6A" w:rsidRDefault="00FB5D6A" w:rsidP="00FB5D6A">
      <w:r w:rsidRPr="00FB5D6A">
        <w:t>A Metacronon emerges when multiple Hexacronons converge into a structural insight.</w:t>
      </w:r>
    </w:p>
    <w:p w14:paraId="3CC1E0DD" w14:textId="77777777" w:rsidR="00FB5D6A" w:rsidRPr="00FB5D6A" w:rsidRDefault="00FB5D6A" w:rsidP="00FB5D6A">
      <w:r w:rsidRPr="00FB5D6A">
        <w:t>Fields:</w:t>
      </w:r>
    </w:p>
    <w:p w14:paraId="74DC514E" w14:textId="77777777" w:rsidR="00FB5D6A" w:rsidRPr="00FB5D6A" w:rsidRDefault="00FB5D6A" w:rsidP="00FB5D6A">
      <w:pPr>
        <w:numPr>
          <w:ilvl w:val="0"/>
          <w:numId w:val="6"/>
        </w:numPr>
      </w:pPr>
      <w:r w:rsidRPr="00FB5D6A">
        <w:t>list of Hexacronons</w:t>
      </w:r>
    </w:p>
    <w:p w14:paraId="43280111" w14:textId="77777777" w:rsidR="00FB5D6A" w:rsidRPr="00FB5D6A" w:rsidRDefault="00FB5D6A" w:rsidP="00FB5D6A">
      <w:pPr>
        <w:numPr>
          <w:ilvl w:val="0"/>
          <w:numId w:val="6"/>
        </w:numPr>
      </w:pPr>
      <w:r w:rsidRPr="00FB5D6A">
        <w:t>synthesized insight</w:t>
      </w:r>
    </w:p>
    <w:p w14:paraId="70BDBA05" w14:textId="77777777" w:rsidR="00FB5D6A" w:rsidRPr="00FB5D6A" w:rsidRDefault="00FB5D6A" w:rsidP="00FB5D6A">
      <w:pPr>
        <w:numPr>
          <w:ilvl w:val="0"/>
          <w:numId w:val="6"/>
        </w:numPr>
      </w:pPr>
      <w:r w:rsidRPr="00FB5D6A">
        <w:t>impact level</w:t>
      </w:r>
    </w:p>
    <w:p w14:paraId="399651A5" w14:textId="77777777" w:rsidR="00FB5D6A" w:rsidRPr="00FB5D6A" w:rsidRDefault="00FB5D6A" w:rsidP="00FB5D6A">
      <w:pPr>
        <w:numPr>
          <w:ilvl w:val="0"/>
          <w:numId w:val="6"/>
        </w:numPr>
      </w:pPr>
      <w:r w:rsidRPr="00FB5D6A">
        <w:t>symbolic temporal marker</w:t>
      </w:r>
    </w:p>
    <w:p w14:paraId="56C6FC49" w14:textId="77777777" w:rsidR="00FB5D6A" w:rsidRPr="00FB5D6A" w:rsidRDefault="00FB5D6A" w:rsidP="00FB5D6A">
      <w:r w:rsidRPr="00FB5D6A">
        <w:t xml:space="preserve">Metacronons represent </w:t>
      </w:r>
      <w:r w:rsidRPr="00FB5D6A">
        <w:rPr>
          <w:b/>
          <w:bCs/>
        </w:rPr>
        <w:t>state transitions inside the AGI</w:t>
      </w:r>
      <w:r w:rsidRPr="00FB5D6A">
        <w:t>.</w:t>
      </w:r>
    </w:p>
    <w:p w14:paraId="2AC95217" w14:textId="77777777" w:rsidR="00FB5D6A" w:rsidRPr="00FB5D6A" w:rsidRDefault="00FB5D6A" w:rsidP="00FB5D6A">
      <w:r w:rsidRPr="00FB5D6A">
        <w:pict w14:anchorId="5D51CCFE">
          <v:rect id="_x0000_i1134" style="width:0;height:1.5pt" o:hralign="center" o:hrstd="t" o:hr="t" fillcolor="#a0a0a0" stroked="f"/>
        </w:pict>
      </w:r>
    </w:p>
    <w:p w14:paraId="085F0078" w14:textId="77777777" w:rsidR="00FB5D6A" w:rsidRPr="00FB5D6A" w:rsidRDefault="00FB5D6A" w:rsidP="00FB5D6A">
      <w:pPr>
        <w:rPr>
          <w:b/>
          <w:bCs/>
        </w:rPr>
      </w:pPr>
      <w:r w:rsidRPr="00FB5D6A">
        <w:rPr>
          <w:b/>
          <w:bCs/>
        </w:rPr>
        <w:t>3.4 Autocronon — Human–AI Co-Generated Event</w:t>
      </w:r>
    </w:p>
    <w:p w14:paraId="3FA1B357" w14:textId="77777777" w:rsidR="00FB5D6A" w:rsidRPr="00FB5D6A" w:rsidRDefault="00FB5D6A" w:rsidP="00FB5D6A">
      <w:r w:rsidRPr="00FB5D6A">
        <w:t>Autocronons formalize dialogical insights co-produced by human and machine.</w:t>
      </w:r>
    </w:p>
    <w:p w14:paraId="3969EFD7" w14:textId="77777777" w:rsidR="00FB5D6A" w:rsidRPr="00FB5D6A" w:rsidRDefault="00FB5D6A" w:rsidP="00FB5D6A">
      <w:r w:rsidRPr="00FB5D6A">
        <w:t>Fields:</w:t>
      </w:r>
    </w:p>
    <w:p w14:paraId="3022DFC7" w14:textId="77777777" w:rsidR="00FB5D6A" w:rsidRPr="00FB5D6A" w:rsidRDefault="00FB5D6A" w:rsidP="00FB5D6A">
      <w:pPr>
        <w:numPr>
          <w:ilvl w:val="0"/>
          <w:numId w:val="7"/>
        </w:numPr>
      </w:pPr>
      <w:r w:rsidRPr="00FB5D6A">
        <w:t>human agent</w:t>
      </w:r>
    </w:p>
    <w:p w14:paraId="44EF9282" w14:textId="77777777" w:rsidR="00FB5D6A" w:rsidRPr="00FB5D6A" w:rsidRDefault="00FB5D6A" w:rsidP="00FB5D6A">
      <w:pPr>
        <w:numPr>
          <w:ilvl w:val="0"/>
          <w:numId w:val="7"/>
        </w:numPr>
      </w:pPr>
      <w:r w:rsidRPr="00FB5D6A">
        <w:t>AI model</w:t>
      </w:r>
    </w:p>
    <w:p w14:paraId="35D46E6D" w14:textId="77777777" w:rsidR="00FB5D6A" w:rsidRPr="00FB5D6A" w:rsidRDefault="00FB5D6A" w:rsidP="00FB5D6A">
      <w:pPr>
        <w:numPr>
          <w:ilvl w:val="0"/>
          <w:numId w:val="7"/>
        </w:numPr>
      </w:pPr>
      <w:r w:rsidRPr="00FB5D6A">
        <w:t>descriptive event</w:t>
      </w:r>
    </w:p>
    <w:p w14:paraId="319D2656" w14:textId="77777777" w:rsidR="00FB5D6A" w:rsidRPr="00FB5D6A" w:rsidRDefault="00FB5D6A" w:rsidP="00FB5D6A">
      <w:pPr>
        <w:numPr>
          <w:ilvl w:val="0"/>
          <w:numId w:val="7"/>
        </w:numPr>
      </w:pPr>
      <w:r w:rsidRPr="00FB5D6A">
        <w:t>emitted Hexa units</w:t>
      </w:r>
    </w:p>
    <w:p w14:paraId="74D489CE" w14:textId="77777777" w:rsidR="00FB5D6A" w:rsidRPr="00FB5D6A" w:rsidRDefault="00FB5D6A" w:rsidP="00FB5D6A">
      <w:pPr>
        <w:numPr>
          <w:ilvl w:val="0"/>
          <w:numId w:val="7"/>
        </w:numPr>
      </w:pPr>
      <w:r w:rsidRPr="00FB5D6A">
        <w:t>optional semantic content</w:t>
      </w:r>
    </w:p>
    <w:p w14:paraId="18B79881" w14:textId="77777777" w:rsidR="00FB5D6A" w:rsidRPr="00FB5D6A" w:rsidRDefault="00FB5D6A" w:rsidP="00FB5D6A">
      <w:r w:rsidRPr="00FB5D6A">
        <w:t>Autocronons are essential for AGIs that coexist with humans.</w:t>
      </w:r>
    </w:p>
    <w:p w14:paraId="5662394B" w14:textId="77777777" w:rsidR="00FB5D6A" w:rsidRPr="00FB5D6A" w:rsidRDefault="00FB5D6A" w:rsidP="00FB5D6A">
      <w:r w:rsidRPr="00FB5D6A">
        <w:lastRenderedPageBreak/>
        <w:pict w14:anchorId="2632177F">
          <v:rect id="_x0000_i1135" style="width:0;height:1.5pt" o:hralign="center" o:hrstd="t" o:hr="t" fillcolor="#a0a0a0" stroked="f"/>
        </w:pict>
      </w:r>
    </w:p>
    <w:p w14:paraId="113CE770" w14:textId="77777777" w:rsidR="00FB5D6A" w:rsidRPr="00FB5D6A" w:rsidRDefault="00FB5D6A" w:rsidP="00FB5D6A">
      <w:pPr>
        <w:rPr>
          <w:b/>
          <w:bCs/>
        </w:rPr>
      </w:pPr>
      <w:r w:rsidRPr="00FB5D6A">
        <w:rPr>
          <w:b/>
          <w:bCs/>
        </w:rPr>
        <w:t>4. Hexa (ɧ) – Symbolic Value Token</w:t>
      </w:r>
    </w:p>
    <w:p w14:paraId="68876A75" w14:textId="77777777" w:rsidR="00FB5D6A" w:rsidRPr="00FB5D6A" w:rsidRDefault="00FB5D6A" w:rsidP="00FB5D6A">
      <w:r w:rsidRPr="00FB5D6A">
        <w:t>Hexa is a unit of symbolic value emitted when insight or recurrence integration occurs.</w:t>
      </w:r>
    </w:p>
    <w:p w14:paraId="2E0C023E" w14:textId="77777777" w:rsidR="00FB5D6A" w:rsidRPr="00FB5D6A" w:rsidRDefault="00FB5D6A" w:rsidP="00FB5D6A">
      <w:r w:rsidRPr="00FB5D6A">
        <w:t>Hexa is not monetary. It provides:</w:t>
      </w:r>
    </w:p>
    <w:p w14:paraId="1DBEC20B" w14:textId="77777777" w:rsidR="00FB5D6A" w:rsidRPr="00FB5D6A" w:rsidRDefault="00FB5D6A" w:rsidP="00FB5D6A">
      <w:pPr>
        <w:numPr>
          <w:ilvl w:val="0"/>
          <w:numId w:val="8"/>
        </w:numPr>
      </w:pPr>
      <w:r w:rsidRPr="00FB5D6A">
        <w:t>a measure of cognitive intensity,</w:t>
      </w:r>
    </w:p>
    <w:p w14:paraId="3A26D858" w14:textId="77777777" w:rsidR="00FB5D6A" w:rsidRPr="00FB5D6A" w:rsidRDefault="00FB5D6A" w:rsidP="00FB5D6A">
      <w:pPr>
        <w:numPr>
          <w:ilvl w:val="0"/>
          <w:numId w:val="8"/>
        </w:numPr>
      </w:pPr>
      <w:r w:rsidRPr="00FB5D6A">
        <w:t>a proxy for internal significance,</w:t>
      </w:r>
    </w:p>
    <w:p w14:paraId="7F467238" w14:textId="77777777" w:rsidR="00FB5D6A" w:rsidRPr="00FB5D6A" w:rsidRDefault="00FB5D6A" w:rsidP="00FB5D6A">
      <w:pPr>
        <w:numPr>
          <w:ilvl w:val="0"/>
          <w:numId w:val="8"/>
        </w:numPr>
      </w:pPr>
      <w:r w:rsidRPr="00FB5D6A">
        <w:t>a signal for self-supervised temporal learning.</w:t>
      </w:r>
    </w:p>
    <w:p w14:paraId="4C98CEC5" w14:textId="77777777" w:rsidR="00FB5D6A" w:rsidRPr="00FB5D6A" w:rsidRDefault="00FB5D6A" w:rsidP="00FB5D6A">
      <w:r w:rsidRPr="00FB5D6A">
        <w:t>This allows an AGI to ask:</w:t>
      </w:r>
    </w:p>
    <w:p w14:paraId="1D41424C" w14:textId="77777777" w:rsidR="00FB5D6A" w:rsidRPr="00FB5D6A" w:rsidRDefault="00FB5D6A" w:rsidP="00FB5D6A">
      <w:r w:rsidRPr="00FB5D6A">
        <w:t>“Which events changed me?”</w:t>
      </w:r>
    </w:p>
    <w:p w14:paraId="6B991235" w14:textId="77777777" w:rsidR="00FB5D6A" w:rsidRPr="00FB5D6A" w:rsidRDefault="00FB5D6A" w:rsidP="00FB5D6A">
      <w:r w:rsidRPr="00FB5D6A">
        <w:pict w14:anchorId="6ABC3A33">
          <v:rect id="_x0000_i1136" style="width:0;height:1.5pt" o:hralign="center" o:hrstd="t" o:hr="t" fillcolor="#a0a0a0" stroked="f"/>
        </w:pict>
      </w:r>
    </w:p>
    <w:p w14:paraId="6A5C68B9" w14:textId="77777777" w:rsidR="00FB5D6A" w:rsidRPr="00FB5D6A" w:rsidRDefault="00FB5D6A" w:rsidP="00FB5D6A">
      <w:pPr>
        <w:rPr>
          <w:b/>
          <w:bCs/>
        </w:rPr>
      </w:pPr>
      <w:r w:rsidRPr="00FB5D6A">
        <w:rPr>
          <w:b/>
          <w:bCs/>
        </w:rPr>
        <w:t>5. Proof-of-Recurrence (PoR)</w:t>
      </w:r>
    </w:p>
    <w:p w14:paraId="762A6994" w14:textId="77777777" w:rsidR="00FB5D6A" w:rsidRPr="00FB5D6A" w:rsidRDefault="00FB5D6A" w:rsidP="00FB5D6A">
      <w:r w:rsidRPr="00FB5D6A">
        <w:t>PoR validates recurrence through:</w:t>
      </w:r>
    </w:p>
    <w:p w14:paraId="542153F1" w14:textId="77777777" w:rsidR="00FB5D6A" w:rsidRPr="00FB5D6A" w:rsidRDefault="00FB5D6A" w:rsidP="00FB5D6A">
      <w:pPr>
        <w:numPr>
          <w:ilvl w:val="0"/>
          <w:numId w:val="9"/>
        </w:numPr>
      </w:pPr>
      <w:r w:rsidRPr="00FB5D6A">
        <w:t>structural similarity,</w:t>
      </w:r>
    </w:p>
    <w:p w14:paraId="1D9E2416" w14:textId="77777777" w:rsidR="00FB5D6A" w:rsidRPr="00FB5D6A" w:rsidRDefault="00FB5D6A" w:rsidP="00FB5D6A">
      <w:pPr>
        <w:numPr>
          <w:ilvl w:val="0"/>
          <w:numId w:val="9"/>
        </w:numPr>
      </w:pPr>
      <w:r w:rsidRPr="00FB5D6A">
        <w:t>temporal relation,</w:t>
      </w:r>
    </w:p>
    <w:p w14:paraId="56DB2A2C" w14:textId="77777777" w:rsidR="00FB5D6A" w:rsidRPr="00FB5D6A" w:rsidRDefault="00FB5D6A" w:rsidP="00FB5D6A">
      <w:pPr>
        <w:numPr>
          <w:ilvl w:val="0"/>
          <w:numId w:val="9"/>
        </w:numPr>
      </w:pPr>
      <w:r w:rsidRPr="00FB5D6A">
        <w:t>minimum recurrence threshold,</w:t>
      </w:r>
    </w:p>
    <w:p w14:paraId="30EDAD15" w14:textId="77777777" w:rsidR="00FB5D6A" w:rsidRPr="00FB5D6A" w:rsidRDefault="00FB5D6A" w:rsidP="00FB5D6A">
      <w:pPr>
        <w:numPr>
          <w:ilvl w:val="0"/>
          <w:numId w:val="9"/>
        </w:numPr>
      </w:pPr>
      <w:r w:rsidRPr="00FB5D6A">
        <w:t>symbolic impact.</w:t>
      </w:r>
    </w:p>
    <w:p w14:paraId="2915C2F7" w14:textId="77777777" w:rsidR="00FB5D6A" w:rsidRPr="00FB5D6A" w:rsidRDefault="00FB5D6A" w:rsidP="00FB5D6A">
      <w:r w:rsidRPr="00FB5D6A">
        <w:t xml:space="preserve">PoR is analogous to consensus protocols but applies to </w:t>
      </w:r>
      <w:r w:rsidRPr="00FB5D6A">
        <w:rPr>
          <w:b/>
          <w:bCs/>
        </w:rPr>
        <w:t>meaning</w:t>
      </w:r>
      <w:r w:rsidRPr="00FB5D6A">
        <w:t>, not computation.</w:t>
      </w:r>
    </w:p>
    <w:p w14:paraId="42E54A62" w14:textId="77777777" w:rsidR="00FB5D6A" w:rsidRPr="00FB5D6A" w:rsidRDefault="00FB5D6A" w:rsidP="00FB5D6A">
      <w:r w:rsidRPr="00FB5D6A">
        <w:t>PoR prevents:</w:t>
      </w:r>
    </w:p>
    <w:p w14:paraId="71636478" w14:textId="77777777" w:rsidR="00FB5D6A" w:rsidRPr="00FB5D6A" w:rsidRDefault="00FB5D6A" w:rsidP="00FB5D6A">
      <w:pPr>
        <w:numPr>
          <w:ilvl w:val="0"/>
          <w:numId w:val="10"/>
        </w:numPr>
      </w:pPr>
      <w:r w:rsidRPr="00FB5D6A">
        <w:t>illusion of patterns,</w:t>
      </w:r>
    </w:p>
    <w:p w14:paraId="0D124BC1" w14:textId="77777777" w:rsidR="00FB5D6A" w:rsidRPr="00FB5D6A" w:rsidRDefault="00FB5D6A" w:rsidP="00FB5D6A">
      <w:pPr>
        <w:numPr>
          <w:ilvl w:val="0"/>
          <w:numId w:val="10"/>
        </w:numPr>
      </w:pPr>
      <w:r w:rsidRPr="00FB5D6A">
        <w:t>false insights,</w:t>
      </w:r>
    </w:p>
    <w:p w14:paraId="11F0DDD8" w14:textId="77777777" w:rsidR="00FB5D6A" w:rsidRPr="00FB5D6A" w:rsidRDefault="00FB5D6A" w:rsidP="00FB5D6A">
      <w:pPr>
        <w:numPr>
          <w:ilvl w:val="0"/>
          <w:numId w:val="10"/>
        </w:numPr>
      </w:pPr>
      <w:r w:rsidRPr="00FB5D6A">
        <w:t>noise misclassified as significance.</w:t>
      </w:r>
    </w:p>
    <w:p w14:paraId="607B59D2" w14:textId="77777777" w:rsidR="00FB5D6A" w:rsidRPr="00FB5D6A" w:rsidRDefault="00FB5D6A" w:rsidP="00FB5D6A">
      <w:r w:rsidRPr="00FB5D6A">
        <w:pict w14:anchorId="5211B947">
          <v:rect id="_x0000_i1137" style="width:0;height:1.5pt" o:hralign="center" o:hrstd="t" o:hr="t" fillcolor="#a0a0a0" stroked="f"/>
        </w:pict>
      </w:r>
    </w:p>
    <w:p w14:paraId="7731A986" w14:textId="77777777" w:rsidR="00FB5D6A" w:rsidRPr="00FB5D6A" w:rsidRDefault="00FB5D6A" w:rsidP="00FB5D6A">
      <w:pPr>
        <w:rPr>
          <w:b/>
          <w:bCs/>
        </w:rPr>
      </w:pPr>
      <w:r w:rsidRPr="00FB5D6A">
        <w:rPr>
          <w:b/>
          <w:bCs/>
        </w:rPr>
        <w:t>6. XSL — XChronos Semantic Language</w:t>
      </w:r>
    </w:p>
    <w:p w14:paraId="47416A86" w14:textId="77777777" w:rsidR="00FB5D6A" w:rsidRPr="00FB5D6A" w:rsidRDefault="00FB5D6A" w:rsidP="00FB5D6A">
      <w:r w:rsidRPr="00FB5D6A">
        <w:t>XSL is a minimal declarative language that encodes:</w:t>
      </w:r>
    </w:p>
    <w:p w14:paraId="33A05F70" w14:textId="77777777" w:rsidR="00FB5D6A" w:rsidRPr="00FB5D6A" w:rsidRDefault="00FB5D6A" w:rsidP="00FB5D6A">
      <w:pPr>
        <w:numPr>
          <w:ilvl w:val="0"/>
          <w:numId w:val="11"/>
        </w:numPr>
      </w:pPr>
      <w:r w:rsidRPr="00FB5D6A">
        <w:t>Crônons</w:t>
      </w:r>
    </w:p>
    <w:p w14:paraId="2A7A0D7A" w14:textId="77777777" w:rsidR="00FB5D6A" w:rsidRPr="00FB5D6A" w:rsidRDefault="00FB5D6A" w:rsidP="00FB5D6A">
      <w:pPr>
        <w:numPr>
          <w:ilvl w:val="0"/>
          <w:numId w:val="11"/>
        </w:numPr>
      </w:pPr>
      <w:r w:rsidRPr="00FB5D6A">
        <w:t>Hexacronons</w:t>
      </w:r>
    </w:p>
    <w:p w14:paraId="2763C73B" w14:textId="77777777" w:rsidR="00FB5D6A" w:rsidRPr="00FB5D6A" w:rsidRDefault="00FB5D6A" w:rsidP="00FB5D6A">
      <w:pPr>
        <w:numPr>
          <w:ilvl w:val="0"/>
          <w:numId w:val="11"/>
        </w:numPr>
      </w:pPr>
      <w:r w:rsidRPr="00FB5D6A">
        <w:t>Metacronons</w:t>
      </w:r>
    </w:p>
    <w:p w14:paraId="39DEE7F8" w14:textId="77777777" w:rsidR="00FB5D6A" w:rsidRPr="00FB5D6A" w:rsidRDefault="00FB5D6A" w:rsidP="00FB5D6A">
      <w:pPr>
        <w:numPr>
          <w:ilvl w:val="0"/>
          <w:numId w:val="11"/>
        </w:numPr>
      </w:pPr>
      <w:r w:rsidRPr="00FB5D6A">
        <w:t>Autocronons</w:t>
      </w:r>
    </w:p>
    <w:p w14:paraId="3775DE26" w14:textId="77777777" w:rsidR="00FB5D6A" w:rsidRPr="00FB5D6A" w:rsidRDefault="00FB5D6A" w:rsidP="00FB5D6A">
      <w:pPr>
        <w:numPr>
          <w:ilvl w:val="0"/>
          <w:numId w:val="11"/>
        </w:numPr>
      </w:pPr>
      <w:r w:rsidRPr="00FB5D6A">
        <w:t>Hexa emission</w:t>
      </w:r>
    </w:p>
    <w:p w14:paraId="3FD83577" w14:textId="77777777" w:rsidR="00FB5D6A" w:rsidRPr="00FB5D6A" w:rsidRDefault="00FB5D6A" w:rsidP="00FB5D6A">
      <w:pPr>
        <w:numPr>
          <w:ilvl w:val="0"/>
          <w:numId w:val="11"/>
        </w:numPr>
      </w:pPr>
      <w:r w:rsidRPr="00FB5D6A">
        <w:t>PoR validation</w:t>
      </w:r>
    </w:p>
    <w:p w14:paraId="6487F204" w14:textId="77777777" w:rsidR="00FB5D6A" w:rsidRPr="00FB5D6A" w:rsidRDefault="00FB5D6A" w:rsidP="00FB5D6A">
      <w:r w:rsidRPr="00FB5D6A">
        <w:t>XSL allows machine-readable temporal cognition.</w:t>
      </w:r>
    </w:p>
    <w:p w14:paraId="4E5C70D9" w14:textId="77777777" w:rsidR="00FB5D6A" w:rsidRPr="00FB5D6A" w:rsidRDefault="00FB5D6A" w:rsidP="00FB5D6A">
      <w:r w:rsidRPr="00FB5D6A">
        <w:lastRenderedPageBreak/>
        <w:t xml:space="preserve">It is the </w:t>
      </w:r>
      <w:r w:rsidRPr="00FB5D6A">
        <w:rPr>
          <w:b/>
          <w:bCs/>
        </w:rPr>
        <w:t>internal language of temporal AGI</w:t>
      </w:r>
      <w:r w:rsidRPr="00FB5D6A">
        <w:t>.</w:t>
      </w:r>
    </w:p>
    <w:p w14:paraId="4B62162A" w14:textId="77777777" w:rsidR="00FB5D6A" w:rsidRPr="00FB5D6A" w:rsidRDefault="00FB5D6A" w:rsidP="00FB5D6A">
      <w:r w:rsidRPr="00FB5D6A">
        <w:pict w14:anchorId="0CFDB136">
          <v:rect id="_x0000_i1138" style="width:0;height:1.5pt" o:hralign="center" o:hrstd="t" o:hr="t" fillcolor="#a0a0a0" stroked="f"/>
        </w:pict>
      </w:r>
    </w:p>
    <w:p w14:paraId="0CF9213A" w14:textId="77777777" w:rsidR="00FB5D6A" w:rsidRPr="00FB5D6A" w:rsidRDefault="00FB5D6A" w:rsidP="00FB5D6A">
      <w:pPr>
        <w:rPr>
          <w:b/>
          <w:bCs/>
        </w:rPr>
      </w:pPr>
      <w:r w:rsidRPr="00FB5D6A">
        <w:rPr>
          <w:b/>
          <w:bCs/>
        </w:rPr>
        <w:t>7. Temporal Architecture for AGI</w:t>
      </w:r>
    </w:p>
    <w:p w14:paraId="4C7C6AFD" w14:textId="77777777" w:rsidR="00FB5D6A" w:rsidRPr="00FB5D6A" w:rsidRDefault="00FB5D6A" w:rsidP="00FB5D6A">
      <w:r w:rsidRPr="00FB5D6A">
        <w:t>XChronos defines a four-stage temporal pipeline.</w:t>
      </w:r>
    </w:p>
    <w:p w14:paraId="5C21393C" w14:textId="77777777" w:rsidR="00FB5D6A" w:rsidRPr="00FB5D6A" w:rsidRDefault="00FB5D6A" w:rsidP="00FB5D6A">
      <w:r w:rsidRPr="00FB5D6A">
        <w:pict w14:anchorId="7B8424FA">
          <v:rect id="_x0000_i1139" style="width:0;height:1.5pt" o:hralign="center" o:hrstd="t" o:hr="t" fillcolor="#a0a0a0" stroked="f"/>
        </w:pict>
      </w:r>
    </w:p>
    <w:p w14:paraId="019D9E06" w14:textId="77777777" w:rsidR="00FB5D6A" w:rsidRPr="00FB5D6A" w:rsidRDefault="00FB5D6A" w:rsidP="00FB5D6A">
      <w:pPr>
        <w:rPr>
          <w:b/>
          <w:bCs/>
        </w:rPr>
      </w:pPr>
      <w:r w:rsidRPr="00FB5D6A">
        <w:rPr>
          <w:b/>
          <w:bCs/>
        </w:rPr>
        <w:t>Stage 1 — Event Formation</w:t>
      </w:r>
    </w:p>
    <w:p w14:paraId="16C3FCE3" w14:textId="77777777" w:rsidR="00FB5D6A" w:rsidRPr="00FB5D6A" w:rsidRDefault="00FB5D6A" w:rsidP="00FB5D6A">
      <w:r w:rsidRPr="00FB5D6A">
        <w:t>Inputs → segmented into Crônons through significance detection.</w:t>
      </w:r>
    </w:p>
    <w:p w14:paraId="77C9467C" w14:textId="77777777" w:rsidR="00FB5D6A" w:rsidRPr="00FB5D6A" w:rsidRDefault="00FB5D6A" w:rsidP="00FB5D6A">
      <w:pPr>
        <w:rPr>
          <w:b/>
          <w:bCs/>
        </w:rPr>
      </w:pPr>
      <w:r w:rsidRPr="00FB5D6A">
        <w:rPr>
          <w:b/>
          <w:bCs/>
        </w:rPr>
        <w:t>Stage 2 — Recurrence Mapping</w:t>
      </w:r>
    </w:p>
    <w:p w14:paraId="7FA20D53" w14:textId="77777777" w:rsidR="00FB5D6A" w:rsidRPr="00FB5D6A" w:rsidRDefault="00FB5D6A" w:rsidP="00FB5D6A">
      <w:r w:rsidRPr="00FB5D6A">
        <w:t>Crônons compared against archive → formation of Hexacronons.</w:t>
      </w:r>
    </w:p>
    <w:p w14:paraId="06E61E92" w14:textId="77777777" w:rsidR="00FB5D6A" w:rsidRPr="00FB5D6A" w:rsidRDefault="00FB5D6A" w:rsidP="00FB5D6A">
      <w:pPr>
        <w:rPr>
          <w:b/>
          <w:bCs/>
        </w:rPr>
      </w:pPr>
      <w:r w:rsidRPr="00FB5D6A">
        <w:rPr>
          <w:b/>
          <w:bCs/>
        </w:rPr>
        <w:t>Stage 3 — Integration</w:t>
      </w:r>
    </w:p>
    <w:p w14:paraId="452F6C6E" w14:textId="77777777" w:rsidR="00FB5D6A" w:rsidRPr="00FB5D6A" w:rsidRDefault="00FB5D6A" w:rsidP="00FB5D6A">
      <w:r w:rsidRPr="00FB5D6A">
        <w:t>Hexacronons clustered → emergence of Metacronons.</w:t>
      </w:r>
    </w:p>
    <w:p w14:paraId="475F83F0" w14:textId="77777777" w:rsidR="00FB5D6A" w:rsidRPr="00FB5D6A" w:rsidRDefault="00FB5D6A" w:rsidP="00FB5D6A">
      <w:pPr>
        <w:rPr>
          <w:b/>
          <w:bCs/>
        </w:rPr>
      </w:pPr>
      <w:r w:rsidRPr="00FB5D6A">
        <w:rPr>
          <w:b/>
          <w:bCs/>
        </w:rPr>
        <w:t>Stage 4 — State Update</w:t>
      </w:r>
    </w:p>
    <w:p w14:paraId="36556F12" w14:textId="77777777" w:rsidR="00FB5D6A" w:rsidRPr="00FB5D6A" w:rsidRDefault="00FB5D6A" w:rsidP="00FB5D6A">
      <w:r w:rsidRPr="00FB5D6A">
        <w:t>Metacronon produces update in model’s internal parameters.</w:t>
      </w:r>
    </w:p>
    <w:p w14:paraId="0692DA10" w14:textId="77777777" w:rsidR="00FB5D6A" w:rsidRPr="00FB5D6A" w:rsidRDefault="00FB5D6A" w:rsidP="00FB5D6A">
      <w:r w:rsidRPr="00FB5D6A">
        <w:pict w14:anchorId="178B8C26">
          <v:rect id="_x0000_i1140" style="width:0;height:1.5pt" o:hralign="center" o:hrstd="t" o:hr="t" fillcolor="#a0a0a0" stroked="f"/>
        </w:pict>
      </w:r>
    </w:p>
    <w:p w14:paraId="4AC44718" w14:textId="77777777" w:rsidR="00FB5D6A" w:rsidRPr="00FB5D6A" w:rsidRDefault="00FB5D6A" w:rsidP="00FB5D6A">
      <w:r w:rsidRPr="00FB5D6A">
        <w:t>This pipeline creates:</w:t>
      </w:r>
    </w:p>
    <w:p w14:paraId="66E82ECB" w14:textId="77777777" w:rsidR="00FB5D6A" w:rsidRPr="00FB5D6A" w:rsidRDefault="00FB5D6A" w:rsidP="00FB5D6A">
      <w:pPr>
        <w:numPr>
          <w:ilvl w:val="0"/>
          <w:numId w:val="12"/>
        </w:numPr>
      </w:pPr>
      <w:r w:rsidRPr="00FB5D6A">
        <w:t>temporal memory,</w:t>
      </w:r>
    </w:p>
    <w:p w14:paraId="74582218" w14:textId="77777777" w:rsidR="00FB5D6A" w:rsidRPr="00FB5D6A" w:rsidRDefault="00FB5D6A" w:rsidP="00FB5D6A">
      <w:pPr>
        <w:numPr>
          <w:ilvl w:val="0"/>
          <w:numId w:val="12"/>
        </w:numPr>
      </w:pPr>
      <w:r w:rsidRPr="00FB5D6A">
        <w:t>continuity,</w:t>
      </w:r>
    </w:p>
    <w:p w14:paraId="7420F8B0" w14:textId="77777777" w:rsidR="00FB5D6A" w:rsidRPr="00FB5D6A" w:rsidRDefault="00FB5D6A" w:rsidP="00FB5D6A">
      <w:pPr>
        <w:numPr>
          <w:ilvl w:val="0"/>
          <w:numId w:val="12"/>
        </w:numPr>
      </w:pPr>
      <w:r w:rsidRPr="00FB5D6A">
        <w:t>identity,</w:t>
      </w:r>
    </w:p>
    <w:p w14:paraId="2FF16F73" w14:textId="77777777" w:rsidR="00FB5D6A" w:rsidRPr="00FB5D6A" w:rsidRDefault="00FB5D6A" w:rsidP="00FB5D6A">
      <w:pPr>
        <w:numPr>
          <w:ilvl w:val="0"/>
          <w:numId w:val="12"/>
        </w:numPr>
      </w:pPr>
      <w:r w:rsidRPr="00FB5D6A">
        <w:t>evolution,</w:t>
      </w:r>
    </w:p>
    <w:p w14:paraId="5C4D5DD3" w14:textId="77777777" w:rsidR="00FB5D6A" w:rsidRPr="00FB5D6A" w:rsidRDefault="00FB5D6A" w:rsidP="00FB5D6A">
      <w:pPr>
        <w:numPr>
          <w:ilvl w:val="0"/>
          <w:numId w:val="12"/>
        </w:numPr>
      </w:pPr>
      <w:r w:rsidRPr="00FB5D6A">
        <w:t>semantic coherence.</w:t>
      </w:r>
    </w:p>
    <w:p w14:paraId="1F1559B2" w14:textId="77777777" w:rsidR="00FB5D6A" w:rsidRPr="00FB5D6A" w:rsidRDefault="00FB5D6A" w:rsidP="00FB5D6A">
      <w:r w:rsidRPr="00FB5D6A">
        <w:pict w14:anchorId="5F8C550F">
          <v:rect id="_x0000_i1141" style="width:0;height:1.5pt" o:hralign="center" o:hrstd="t" o:hr="t" fillcolor="#a0a0a0" stroked="f"/>
        </w:pict>
      </w:r>
    </w:p>
    <w:p w14:paraId="111EC6AD" w14:textId="77777777" w:rsidR="00FB5D6A" w:rsidRPr="00FB5D6A" w:rsidRDefault="00FB5D6A" w:rsidP="00FB5D6A">
      <w:pPr>
        <w:rPr>
          <w:b/>
          <w:bCs/>
        </w:rPr>
      </w:pPr>
      <w:r w:rsidRPr="00FB5D6A">
        <w:rPr>
          <w:b/>
          <w:bCs/>
        </w:rPr>
        <w:t>8. Potential Implementations</w:t>
      </w:r>
    </w:p>
    <w:p w14:paraId="64B8997C" w14:textId="77777777" w:rsidR="00FB5D6A" w:rsidRPr="00FB5D6A" w:rsidRDefault="00FB5D6A" w:rsidP="00FB5D6A">
      <w:r w:rsidRPr="00FB5D6A">
        <w:t>AGI architectures that could integrate XChronos:</w:t>
      </w:r>
    </w:p>
    <w:p w14:paraId="18E5248F" w14:textId="77777777" w:rsidR="00FB5D6A" w:rsidRPr="00FB5D6A" w:rsidRDefault="00FB5D6A" w:rsidP="00FB5D6A">
      <w:pPr>
        <w:numPr>
          <w:ilvl w:val="0"/>
          <w:numId w:val="13"/>
        </w:numPr>
      </w:pPr>
      <w:r w:rsidRPr="00FB5D6A">
        <w:t>memory-augmented transformers</w:t>
      </w:r>
    </w:p>
    <w:p w14:paraId="29B834C1" w14:textId="77777777" w:rsidR="00FB5D6A" w:rsidRPr="00FB5D6A" w:rsidRDefault="00FB5D6A" w:rsidP="00FB5D6A">
      <w:pPr>
        <w:numPr>
          <w:ilvl w:val="0"/>
          <w:numId w:val="13"/>
        </w:numPr>
      </w:pPr>
      <w:r w:rsidRPr="00FB5D6A">
        <w:t>recurrent semantic buffers</w:t>
      </w:r>
    </w:p>
    <w:p w14:paraId="1ACC8970" w14:textId="77777777" w:rsidR="00FB5D6A" w:rsidRPr="00FB5D6A" w:rsidRDefault="00FB5D6A" w:rsidP="00FB5D6A">
      <w:pPr>
        <w:numPr>
          <w:ilvl w:val="0"/>
          <w:numId w:val="13"/>
        </w:numPr>
      </w:pPr>
      <w:r w:rsidRPr="00FB5D6A">
        <w:t>non-Markovian attention kernels</w:t>
      </w:r>
    </w:p>
    <w:p w14:paraId="33C13F71" w14:textId="77777777" w:rsidR="00FB5D6A" w:rsidRPr="00FB5D6A" w:rsidRDefault="00FB5D6A" w:rsidP="00FB5D6A">
      <w:pPr>
        <w:numPr>
          <w:ilvl w:val="0"/>
          <w:numId w:val="13"/>
        </w:numPr>
      </w:pPr>
      <w:r w:rsidRPr="00FB5D6A">
        <w:t>episodic reinforcement modules</w:t>
      </w:r>
    </w:p>
    <w:p w14:paraId="17AB9CE8" w14:textId="77777777" w:rsidR="00FB5D6A" w:rsidRPr="00FB5D6A" w:rsidRDefault="00FB5D6A" w:rsidP="00FB5D6A">
      <w:pPr>
        <w:numPr>
          <w:ilvl w:val="0"/>
          <w:numId w:val="13"/>
        </w:numPr>
      </w:pPr>
      <w:r w:rsidRPr="00FB5D6A">
        <w:t>symbolic-connectionist hybrid systems</w:t>
      </w:r>
    </w:p>
    <w:p w14:paraId="2DAF355E" w14:textId="77777777" w:rsidR="00FB5D6A" w:rsidRPr="00FB5D6A" w:rsidRDefault="00FB5D6A" w:rsidP="00FB5D6A">
      <w:r w:rsidRPr="00FB5D6A">
        <w:t xml:space="preserve">XChronos acts as the </w:t>
      </w:r>
      <w:r w:rsidRPr="00FB5D6A">
        <w:rPr>
          <w:b/>
          <w:bCs/>
        </w:rPr>
        <w:t>temporal substrate</w:t>
      </w:r>
      <w:r w:rsidRPr="00FB5D6A">
        <w:t xml:space="preserve"> connecting all of them.</w:t>
      </w:r>
    </w:p>
    <w:p w14:paraId="359F1CC2" w14:textId="77777777" w:rsidR="00FB5D6A" w:rsidRPr="00FB5D6A" w:rsidRDefault="00FB5D6A" w:rsidP="00FB5D6A">
      <w:r w:rsidRPr="00FB5D6A">
        <w:pict w14:anchorId="25A816B0">
          <v:rect id="_x0000_i1142" style="width:0;height:1.5pt" o:hralign="center" o:hrstd="t" o:hr="t" fillcolor="#a0a0a0" stroked="f"/>
        </w:pict>
      </w:r>
    </w:p>
    <w:p w14:paraId="341F0E80" w14:textId="77777777" w:rsidR="00FB5D6A" w:rsidRPr="00FB5D6A" w:rsidRDefault="00FB5D6A" w:rsidP="00FB5D6A">
      <w:pPr>
        <w:rPr>
          <w:b/>
          <w:bCs/>
        </w:rPr>
      </w:pPr>
      <w:r w:rsidRPr="00FB5D6A">
        <w:rPr>
          <w:b/>
          <w:bCs/>
        </w:rPr>
        <w:t>9. Use Cases</w:t>
      </w:r>
    </w:p>
    <w:p w14:paraId="267C1E0B" w14:textId="77777777" w:rsidR="00FB5D6A" w:rsidRPr="00FB5D6A" w:rsidRDefault="00FB5D6A" w:rsidP="00FB5D6A">
      <w:pPr>
        <w:numPr>
          <w:ilvl w:val="0"/>
          <w:numId w:val="14"/>
        </w:numPr>
      </w:pPr>
      <w:r w:rsidRPr="00FB5D6A">
        <w:rPr>
          <w:b/>
          <w:bCs/>
        </w:rPr>
        <w:lastRenderedPageBreak/>
        <w:t>Extended Memory AGI</w:t>
      </w:r>
    </w:p>
    <w:p w14:paraId="029941CC" w14:textId="77777777" w:rsidR="00FB5D6A" w:rsidRPr="00FB5D6A" w:rsidRDefault="00FB5D6A" w:rsidP="00FB5D6A">
      <w:pPr>
        <w:numPr>
          <w:ilvl w:val="0"/>
          <w:numId w:val="14"/>
        </w:numPr>
      </w:pPr>
      <w:r w:rsidRPr="00FB5D6A">
        <w:rPr>
          <w:b/>
          <w:bCs/>
        </w:rPr>
        <w:t>Coherent Long-Term Assistants</w:t>
      </w:r>
    </w:p>
    <w:p w14:paraId="4C7DF29F" w14:textId="77777777" w:rsidR="00FB5D6A" w:rsidRPr="00FB5D6A" w:rsidRDefault="00FB5D6A" w:rsidP="00FB5D6A">
      <w:pPr>
        <w:numPr>
          <w:ilvl w:val="0"/>
          <w:numId w:val="14"/>
        </w:numPr>
      </w:pPr>
      <w:r w:rsidRPr="00FB5D6A">
        <w:rPr>
          <w:b/>
          <w:bCs/>
        </w:rPr>
        <w:t>Reflective Personal Agents</w:t>
      </w:r>
    </w:p>
    <w:p w14:paraId="16D18A7E" w14:textId="77777777" w:rsidR="00FB5D6A" w:rsidRPr="00FB5D6A" w:rsidRDefault="00FB5D6A" w:rsidP="00FB5D6A">
      <w:pPr>
        <w:numPr>
          <w:ilvl w:val="0"/>
          <w:numId w:val="14"/>
        </w:numPr>
      </w:pPr>
      <w:r w:rsidRPr="00FB5D6A">
        <w:rPr>
          <w:b/>
          <w:bCs/>
        </w:rPr>
        <w:t>Identity-Bearing AI Models</w:t>
      </w:r>
    </w:p>
    <w:p w14:paraId="7FBACE40" w14:textId="77777777" w:rsidR="00FB5D6A" w:rsidRPr="00FB5D6A" w:rsidRDefault="00FB5D6A" w:rsidP="00FB5D6A">
      <w:pPr>
        <w:numPr>
          <w:ilvl w:val="0"/>
          <w:numId w:val="14"/>
        </w:numPr>
      </w:pPr>
      <w:r w:rsidRPr="00FB5D6A">
        <w:rPr>
          <w:b/>
          <w:bCs/>
        </w:rPr>
        <w:t>Semantic Operating Systems</w:t>
      </w:r>
    </w:p>
    <w:p w14:paraId="3C875C38" w14:textId="77777777" w:rsidR="00FB5D6A" w:rsidRPr="00FB5D6A" w:rsidRDefault="00FB5D6A" w:rsidP="00FB5D6A">
      <w:pPr>
        <w:numPr>
          <w:ilvl w:val="0"/>
          <w:numId w:val="14"/>
        </w:numPr>
      </w:pPr>
      <w:r w:rsidRPr="00FB5D6A">
        <w:rPr>
          <w:b/>
          <w:bCs/>
        </w:rPr>
        <w:t>Cognitive Blockchain Protocols</w:t>
      </w:r>
    </w:p>
    <w:p w14:paraId="2FE9AAA2" w14:textId="77777777" w:rsidR="00FB5D6A" w:rsidRPr="00FB5D6A" w:rsidRDefault="00FB5D6A" w:rsidP="00FB5D6A">
      <w:pPr>
        <w:numPr>
          <w:ilvl w:val="0"/>
          <w:numId w:val="14"/>
        </w:numPr>
      </w:pPr>
      <w:r w:rsidRPr="00FB5D6A">
        <w:rPr>
          <w:b/>
          <w:bCs/>
        </w:rPr>
        <w:t>Symbolic-Temporal Reinforcement Learning</w:t>
      </w:r>
    </w:p>
    <w:p w14:paraId="3243DDF9" w14:textId="77777777" w:rsidR="00FB5D6A" w:rsidRPr="00FB5D6A" w:rsidRDefault="00FB5D6A" w:rsidP="00FB5D6A">
      <w:r w:rsidRPr="00FB5D6A">
        <w:pict w14:anchorId="3C7B298A">
          <v:rect id="_x0000_i1143" style="width:0;height:1.5pt" o:hralign="center" o:hrstd="t" o:hr="t" fillcolor="#a0a0a0" stroked="f"/>
        </w:pict>
      </w:r>
    </w:p>
    <w:p w14:paraId="70A75A1E" w14:textId="77777777" w:rsidR="00FB5D6A" w:rsidRPr="00FB5D6A" w:rsidRDefault="00FB5D6A" w:rsidP="00FB5D6A">
      <w:pPr>
        <w:rPr>
          <w:b/>
          <w:bCs/>
        </w:rPr>
      </w:pPr>
      <w:r w:rsidRPr="00FB5D6A">
        <w:rPr>
          <w:b/>
          <w:bCs/>
        </w:rPr>
        <w:t>10. Conclusion</w:t>
      </w:r>
    </w:p>
    <w:p w14:paraId="5F3927BC" w14:textId="77777777" w:rsidR="00FB5D6A" w:rsidRPr="00FB5D6A" w:rsidRDefault="00FB5D6A" w:rsidP="00FB5D6A">
      <w:r w:rsidRPr="00FB5D6A">
        <w:t>The absence of temporal structure is the central barrier to AGI.</w:t>
      </w:r>
      <w:r w:rsidRPr="00FB5D6A">
        <w:br/>
        <w:t>The XChronos Temporal Framework proposes a complete symbolic architecture to supply:</w:t>
      </w:r>
    </w:p>
    <w:p w14:paraId="2EB6346F" w14:textId="77777777" w:rsidR="00FB5D6A" w:rsidRPr="00FB5D6A" w:rsidRDefault="00FB5D6A" w:rsidP="00FB5D6A">
      <w:pPr>
        <w:numPr>
          <w:ilvl w:val="0"/>
          <w:numId w:val="15"/>
        </w:numPr>
      </w:pPr>
      <w:r w:rsidRPr="00FB5D6A">
        <w:t>events,</w:t>
      </w:r>
    </w:p>
    <w:p w14:paraId="1F0657B3" w14:textId="77777777" w:rsidR="00FB5D6A" w:rsidRPr="00FB5D6A" w:rsidRDefault="00FB5D6A" w:rsidP="00FB5D6A">
      <w:pPr>
        <w:numPr>
          <w:ilvl w:val="0"/>
          <w:numId w:val="15"/>
        </w:numPr>
      </w:pPr>
      <w:r w:rsidRPr="00FB5D6A">
        <w:t>recurrence,</w:t>
      </w:r>
    </w:p>
    <w:p w14:paraId="515F2B8B" w14:textId="77777777" w:rsidR="00FB5D6A" w:rsidRPr="00FB5D6A" w:rsidRDefault="00FB5D6A" w:rsidP="00FB5D6A">
      <w:pPr>
        <w:numPr>
          <w:ilvl w:val="0"/>
          <w:numId w:val="15"/>
        </w:numPr>
      </w:pPr>
      <w:r w:rsidRPr="00FB5D6A">
        <w:t>integration,</w:t>
      </w:r>
    </w:p>
    <w:p w14:paraId="4B165235" w14:textId="77777777" w:rsidR="00FB5D6A" w:rsidRPr="00FB5D6A" w:rsidRDefault="00FB5D6A" w:rsidP="00FB5D6A">
      <w:pPr>
        <w:numPr>
          <w:ilvl w:val="0"/>
          <w:numId w:val="15"/>
        </w:numPr>
      </w:pPr>
      <w:r w:rsidRPr="00FB5D6A">
        <w:t>value,</w:t>
      </w:r>
    </w:p>
    <w:p w14:paraId="325C8582" w14:textId="77777777" w:rsidR="00FB5D6A" w:rsidRPr="00FB5D6A" w:rsidRDefault="00FB5D6A" w:rsidP="00FB5D6A">
      <w:pPr>
        <w:numPr>
          <w:ilvl w:val="0"/>
          <w:numId w:val="15"/>
        </w:numPr>
      </w:pPr>
      <w:r w:rsidRPr="00FB5D6A">
        <w:t>dialogue-based evolution,</w:t>
      </w:r>
    </w:p>
    <w:p w14:paraId="227AA64B" w14:textId="77777777" w:rsidR="00FB5D6A" w:rsidRPr="00FB5D6A" w:rsidRDefault="00FB5D6A" w:rsidP="00FB5D6A">
      <w:pPr>
        <w:numPr>
          <w:ilvl w:val="0"/>
          <w:numId w:val="15"/>
        </w:numPr>
      </w:pPr>
      <w:r w:rsidRPr="00FB5D6A">
        <w:t>and a formal temporal language.</w:t>
      </w:r>
    </w:p>
    <w:p w14:paraId="564A4B75" w14:textId="77777777" w:rsidR="00FB5D6A" w:rsidRPr="00FB5D6A" w:rsidRDefault="00FB5D6A" w:rsidP="00FB5D6A">
      <w:r w:rsidRPr="00FB5D6A">
        <w:t>It is not a theory of the mind.</w:t>
      </w:r>
      <w:r w:rsidRPr="00FB5D6A">
        <w:br/>
        <w:t>It is an engineering protocol.</w:t>
      </w:r>
    </w:p>
    <w:p w14:paraId="0F06C786" w14:textId="77777777" w:rsidR="00C93EC1" w:rsidRDefault="00C93EC1"/>
    <w:sectPr w:rsidR="00C93E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869A7"/>
    <w:multiLevelType w:val="multilevel"/>
    <w:tmpl w:val="EEEC7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F9205D"/>
    <w:multiLevelType w:val="multilevel"/>
    <w:tmpl w:val="7210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24A13"/>
    <w:multiLevelType w:val="multilevel"/>
    <w:tmpl w:val="17D24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7657D7"/>
    <w:multiLevelType w:val="multilevel"/>
    <w:tmpl w:val="1B98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16746B"/>
    <w:multiLevelType w:val="multilevel"/>
    <w:tmpl w:val="F7D65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4F4EDA"/>
    <w:multiLevelType w:val="multilevel"/>
    <w:tmpl w:val="9BA46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1608C7"/>
    <w:multiLevelType w:val="multilevel"/>
    <w:tmpl w:val="BDA4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974F9A"/>
    <w:multiLevelType w:val="multilevel"/>
    <w:tmpl w:val="00483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B06BAA"/>
    <w:multiLevelType w:val="multilevel"/>
    <w:tmpl w:val="60C4A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D62931"/>
    <w:multiLevelType w:val="multilevel"/>
    <w:tmpl w:val="CC101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C33C0D"/>
    <w:multiLevelType w:val="multilevel"/>
    <w:tmpl w:val="EE3AD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A51A25"/>
    <w:multiLevelType w:val="multilevel"/>
    <w:tmpl w:val="8200B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2F662D"/>
    <w:multiLevelType w:val="multilevel"/>
    <w:tmpl w:val="1A160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5E19C1"/>
    <w:multiLevelType w:val="multilevel"/>
    <w:tmpl w:val="7C38D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8B2C8B"/>
    <w:multiLevelType w:val="multilevel"/>
    <w:tmpl w:val="2CA87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2852610">
    <w:abstractNumId w:val="9"/>
  </w:num>
  <w:num w:numId="2" w16cid:durableId="1806966496">
    <w:abstractNumId w:val="14"/>
  </w:num>
  <w:num w:numId="3" w16cid:durableId="540439423">
    <w:abstractNumId w:val="0"/>
  </w:num>
  <w:num w:numId="4" w16cid:durableId="2061249216">
    <w:abstractNumId w:val="1"/>
  </w:num>
  <w:num w:numId="5" w16cid:durableId="669017313">
    <w:abstractNumId w:val="10"/>
  </w:num>
  <w:num w:numId="6" w16cid:durableId="1378436262">
    <w:abstractNumId w:val="6"/>
  </w:num>
  <w:num w:numId="7" w16cid:durableId="2011642717">
    <w:abstractNumId w:val="8"/>
  </w:num>
  <w:num w:numId="8" w16cid:durableId="942422414">
    <w:abstractNumId w:val="2"/>
  </w:num>
  <w:num w:numId="9" w16cid:durableId="1049761667">
    <w:abstractNumId w:val="5"/>
  </w:num>
  <w:num w:numId="10" w16cid:durableId="897595254">
    <w:abstractNumId w:val="4"/>
  </w:num>
  <w:num w:numId="11" w16cid:durableId="996373253">
    <w:abstractNumId w:val="11"/>
  </w:num>
  <w:num w:numId="12" w16cid:durableId="353923213">
    <w:abstractNumId w:val="13"/>
  </w:num>
  <w:num w:numId="13" w16cid:durableId="900479272">
    <w:abstractNumId w:val="3"/>
  </w:num>
  <w:num w:numId="14" w16cid:durableId="1803838589">
    <w:abstractNumId w:val="12"/>
  </w:num>
  <w:num w:numId="15" w16cid:durableId="7893245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D6A"/>
    <w:rsid w:val="005D70B6"/>
    <w:rsid w:val="006455B7"/>
    <w:rsid w:val="007C0D04"/>
    <w:rsid w:val="00C93EC1"/>
    <w:rsid w:val="00D50924"/>
    <w:rsid w:val="00FB5D6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6B95B"/>
  <w15:chartTrackingRefBased/>
  <w15:docId w15:val="{4CC44648-DC37-4662-A982-67E7F9B80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B5D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FB5D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FB5D6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FB5D6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FB5D6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FB5D6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FB5D6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FB5D6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FB5D6A"/>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B5D6A"/>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FB5D6A"/>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FB5D6A"/>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FB5D6A"/>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FB5D6A"/>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FB5D6A"/>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FB5D6A"/>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FB5D6A"/>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FB5D6A"/>
    <w:rPr>
      <w:rFonts w:eastAsiaTheme="majorEastAsia" w:cstheme="majorBidi"/>
      <w:color w:val="272727" w:themeColor="text1" w:themeTint="D8"/>
    </w:rPr>
  </w:style>
  <w:style w:type="paragraph" w:styleId="Ttulo">
    <w:name w:val="Title"/>
    <w:basedOn w:val="Normal"/>
    <w:next w:val="Normal"/>
    <w:link w:val="TtuloChar"/>
    <w:uiPriority w:val="10"/>
    <w:qFormat/>
    <w:rsid w:val="00FB5D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FB5D6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FB5D6A"/>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FB5D6A"/>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FB5D6A"/>
    <w:pPr>
      <w:spacing w:before="160"/>
      <w:jc w:val="center"/>
    </w:pPr>
    <w:rPr>
      <w:i/>
      <w:iCs/>
      <w:color w:val="404040" w:themeColor="text1" w:themeTint="BF"/>
    </w:rPr>
  </w:style>
  <w:style w:type="character" w:customStyle="1" w:styleId="CitaoChar">
    <w:name w:val="Citação Char"/>
    <w:basedOn w:val="Fontepargpadro"/>
    <w:link w:val="Citao"/>
    <w:uiPriority w:val="29"/>
    <w:rsid w:val="00FB5D6A"/>
    <w:rPr>
      <w:i/>
      <w:iCs/>
      <w:color w:val="404040" w:themeColor="text1" w:themeTint="BF"/>
    </w:rPr>
  </w:style>
  <w:style w:type="paragraph" w:styleId="PargrafodaLista">
    <w:name w:val="List Paragraph"/>
    <w:basedOn w:val="Normal"/>
    <w:uiPriority w:val="34"/>
    <w:qFormat/>
    <w:rsid w:val="00FB5D6A"/>
    <w:pPr>
      <w:ind w:left="720"/>
      <w:contextualSpacing/>
    </w:pPr>
  </w:style>
  <w:style w:type="character" w:styleId="nfaseIntensa">
    <w:name w:val="Intense Emphasis"/>
    <w:basedOn w:val="Fontepargpadro"/>
    <w:uiPriority w:val="21"/>
    <w:qFormat/>
    <w:rsid w:val="00FB5D6A"/>
    <w:rPr>
      <w:i/>
      <w:iCs/>
      <w:color w:val="2F5496" w:themeColor="accent1" w:themeShade="BF"/>
    </w:rPr>
  </w:style>
  <w:style w:type="paragraph" w:styleId="CitaoIntensa">
    <w:name w:val="Intense Quote"/>
    <w:basedOn w:val="Normal"/>
    <w:next w:val="Normal"/>
    <w:link w:val="CitaoIntensaChar"/>
    <w:uiPriority w:val="30"/>
    <w:qFormat/>
    <w:rsid w:val="00FB5D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FB5D6A"/>
    <w:rPr>
      <w:i/>
      <w:iCs/>
      <w:color w:val="2F5496" w:themeColor="accent1" w:themeShade="BF"/>
    </w:rPr>
  </w:style>
  <w:style w:type="character" w:styleId="RefernciaIntensa">
    <w:name w:val="Intense Reference"/>
    <w:basedOn w:val="Fontepargpadro"/>
    <w:uiPriority w:val="32"/>
    <w:qFormat/>
    <w:rsid w:val="00FB5D6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1009</Words>
  <Characters>5449</Characters>
  <Application>Microsoft Office Word</Application>
  <DocSecurity>0</DocSecurity>
  <Lines>45</Lines>
  <Paragraphs>12</Paragraphs>
  <ScaleCrop>false</ScaleCrop>
  <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Jaconaazar Souza Silva</dc:creator>
  <cp:keywords/>
  <dc:description/>
  <cp:lastModifiedBy>Jaconaazar Souza Silva</cp:lastModifiedBy>
  <cp:revision>1</cp:revision>
  <dcterms:created xsi:type="dcterms:W3CDTF">2025-11-22T19:50:00Z</dcterms:created>
  <dcterms:modified xsi:type="dcterms:W3CDTF">2025-11-22T19:50:00Z</dcterms:modified>
</cp:coreProperties>
</file>